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4966D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គឺនិយាយអំពីចោរលូកហោប៉ៅនៅស្ថានីយរទេះភ្លើង។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ដែលយើងដឹងហើយថានៅស្រុកខ្មែរយើងអត់មានស្ថានីយរទេះភ្លើងទេ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យើងអត់មានស្ថានីយរទេះភ្លើងទេ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ប៉ុន្តែយើងមានរទេះភ្លើងចាស់ៗ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ប៉ុន្តែយើងប្រើ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យើងប្រើសម្រាប់ដឹកអីវ៉ាន់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មិនមែនសម្រាប់ដឹកអ្នកដំណើរពីកន្លែងមួយទៅកន្លែងមួយទេ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គឺយើងប្រើសម្រាប់ដឹកអីវ៉ាន់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ដោយសារតែរទេះភ្លើងនោះចាស់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ដោយសារតែរទេះភ្លើងនោះចាស់។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អញ្ចឹងភាគច្រើនរទេះភ្លើងគឺប្រើសម្រាប់ដឹកអីវ៉ាន់ពី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ពីខេត្តមួយទៅខេត្តមួយ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ដូច្នេះអ្នកដែលរស់នៅតាមជនបទ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ឬក៏តាមខេត្តគឺគាត់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គឺគាត់អាចឃើញរទេះភ្លើង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ប៉ុន្តែយូរៗពួកគាត់បានឃើញម្ដង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ប៉ុន្តែអ្នកដែលរស់នៅទីក្រុង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គឺពួកគាត់កម្របានឃើញរទេះភ្លើងណាស់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ផ្លូវរទេះភ្លើងនៅតាមជាយក្រុង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គឺផ្លូវរទេះភ្លើងខ្លះគឺខូច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និងរទេះភ្លើងមិនអាចធ្វើដំណើរឆ្លងកាត់បានឡើយ។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អញ្ចឹងអ្នកដែលរស់នៅតាមទីក្រុង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ឬក៏ជាយក្រុង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ពួកគាត់កម្របានឃើញរទេះភ្លើង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រទេះភ្លើងបើកឆ្លងកាត់ណាស់។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ដោយសារតែរទេះភ្លើងគឺចាស់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និងយើងអត់មានរទេះភ្លើងច្រើន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និងរទេះភ្លើងចាស់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និងភាគច្រើនគឺយើងប្រើសម្រាប់តែដឹកអីវ៉ាន់តែប៉ុណ្ណោះ។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គឺយើងឃើញមានស្ថានីយរទេះភ្លើង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ដែលស្ថានីយរទេះភ្លើងនោះ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គឺស្ថិតនៅ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គឺជាស្ថានីយដែលនៅប្រទេសថៃ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ឬក៏ប្រទេសសិង្ហបុរី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ឬក៏ប្រទេសម៉ាឡេ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ម៉ាឡេស៊ី។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អញ្ចឹងនៅកម្ពុជាយើង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អត់មានស្ថានីយរទេះភ្លើងទេ។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05BC770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BFEE67C" w14:textId="55E6F125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យើងឃើញមានបុរសម្នាក់ដែលគាត់កំពុងតែឈរចាំរទេះភ្លើង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ជាមួយនឹងអ្នកដំណើរផ្សេងទៀតនៅសងខាងគាត់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ដែលមានបុរសម្នាក់ទៀត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អញ្ចឹងបុរសម្នាក់នោះយើងឃើញគាត់មាន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យើងឃើញគាត់ពាក់អាវយឺតពណ៌ស្វាយ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ជាមួយនឹងខោជើងវែងពណ៌ខ្មៅ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និងស្បែកជើងប៉ាតា។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ដៃខាងឆ្វេងរបស់គាត់ដាក់ចូលទៅក្នុង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ស៊កចូលទៅក្នុងហោប៉ៅខោរបស់គាត់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ដៃខាងស្ដាំរបស់គាត់កំពុងតែចុច</w:t>
      </w:r>
      <w:bookmarkStart w:id="0" w:name="_GoBack"/>
      <w:bookmarkEnd w:id="0"/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អញ្ចឹងប្រហែលជាគាត់កំពុងតែ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គាត់កំពុងតែផ្ញើសារ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គាត់កំពុងតែផ្ញើសារទៅកាន់ពួកម៉ាករបស់គាត់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ឬក៏គាត់កំពុងតែ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គាត់កំពុងតែលេងហ្វេសប៊ុក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ហ្វេសប៊ុកឬក៏ឡាញ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ឬក៏គាត់កំពុងតែ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[send]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អ៊ីម៉ែលទៅពួកម៉ាករបស់គាត់។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ជាទូទៅយុវៈវយ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នៅពេលដែលគាត់កំពុងតែរង់ចាំរទេះភ្លើង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ឬក៏គាត់រង់ចាំឡានក្រុង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គាត់មានអារម្មណ៍ថាធុញ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ដោយសារតែការរង់ចាំនោះយូរ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ដូច្នេះគាត់ប្រើ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លេងហ្វេសប៊ុក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ឬក៏គាត់លេងឡាញ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ឬក៏អ៊ីម៉ែល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នៅអំឡុងពេលដែលគាត់កំពុងតែរង់ចាំរទេះភ្លើងមកដល់នោះ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និងយើងឃើញមានអ្នកដំណើរពីរអ្នកទៀត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គឺមានបុរសម្នាក់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គាត់ពាក់អាវពណ៌ពងមាន់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ពាក់ឯកសណ្ឋានជាអ្នកធ្វើការ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ជាមួយនឹងកាបូបស្ពាយនៅចំហៀងដៃខាងឆ្វេងរបស់គាត់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ចំហៀងស្មាខាងឆ្វេងរបស់គាត់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គាត់កាន់កាបូបនោះយ៉ាងជាប់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ដោយសារតែការស្ពាយនៅខាងលើស្មា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ពេលខ្លះគឺអាចរអិលធ្លាក់ចុះមកខាងក្រោមបាន។</w:t>
      </w:r>
    </w:p>
    <w:p w14:paraId="1CDCF1E0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337D525" w14:textId="701DE222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រទេះភ្លើងក៏បានមកដល់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ក៏បានមកដល់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ពួកគាត់ទាំងអស់គ្នាកំពុងតែរង់ចាំឲ្យរទេះភ្លើងឈប់ឲ្យស្រួលបួលសិន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ដូច្នេះពួកគាត់អាចចូលទៅខាងក្នុងបាន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ពីព្រោះប្រសិនបើយើងដើរចូលទៅ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យើងដើរចូលទៅក្នុងរទេះភ្លើងនោះ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នៅពេលដែលរទេះភ្លើងមិនទាន់បានឈប់ស្រួលបួលទេ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យើងឃើញទ្វារមិនទាន់បើក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ប៉ុន្តែយើងដើរទៅជិត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ពេលខ្លះអាចមានគ្រោះថ្នាក់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ដោយសារតែយើងអាចរអិល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ធ្លាក់ចុះទៅខាងក្រោម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ឬក៏នៅពេលដែលរទេះភ្លើងបើកទ្វារ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អាចធ្វើឲ្យប៉ះយើងរអិលធ្លាក់ចូលទៅខាងក្រោមបាន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អញ្ចឹងយើងត្រូវឈររង់ចាំឲ្យរទេះភ្លើងនោះឈប់ឲ្យស្រួលបួល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និងបើកទ្វារជាមុនសិន។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ពួកគាត់ទាំងអស់គ្នាកំពុងតែឈររង់ចាំ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ជាមួយនឹងបុរសដែលគាត់ពាក់អាវយឺតពណ៌ស្វាយដៃខ្លីនោះ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គាត់នៅតែកាន់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នៅក្នុងដៃរបស់គាត់យ៉ាងជាប់។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អញ្ចឹងគាត់ឆាតបណ្ដើរ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គាត់រង់ចាំឡើងរទេះភ្លើងបណ្ដើរ។</w:t>
      </w:r>
    </w:p>
    <w:p w14:paraId="6FF8E42D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56763A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ក្រោយពេលដែលរទេះភ្លើងឈប់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ទ្វាររទេះភ្លើងក៏បានបើក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បន្ទាប់មកពួកគាត់ទាំងអស់គ្នាក៏បានឈរអែប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អែបម្ខាង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ដើម្បីឲ្យភ្ញៀវដែលនៅខាងក្នុង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គាត់អាចដើរចេញមកខាងក្រៅបានយ៉ាងងាយស្រួល។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អញ្ចឹងពួកគាត់មិនអាច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មិនអាចចេញចូលប្រជ្រៀតគ្នាបានទេ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ពីព្រោះការប្រជ្រៀតក៏អាចមានគ្រោះថ្នាក់បានដែរ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នៅពេលដែលយើងប្រជ្រៀតចុះឡើងៗ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ពួកគាត់អាចដួល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ពួកគាត់អាចដួល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ឬក៏អាចមានរបួស។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អញ្ចឹងពួកគាត់ត្រូវ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ត្រូវអែបម្ខាងសិន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ដើម្បីឲ្យអ្នកដំណើរដែលជិះនៅក្នុងរទេះភ្លើងនោះបានដើរចេញមកខាងក្រៅសិន។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ដូច្នេះពួកគាត់អាចចូលទៅខាងក្នុងបានដោយមិនចាំបាច់ប្រជ្រៀតគ្នា។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យើងឃើញមានទ្វារពីរបើក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អញ្ចឹងបុរសដែលគាត់ពាក់អាវយឺតពណ៌ស្វាយ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ដែលដាក់ដៃ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ដែលដាក់ដៃចូលក្នុងហោប៉ៅរបស់គាត់នោះ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ដាក់ដៃក្នុងហោប៉ៅនោះ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អញ្ចឹងគាត់អែបមួយចំហៀង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បុរសម្នាក់ទៀតដែលគាត់ពាក់អាវយឺតពណ៌ពងមាន់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ជាមួយនឹងខោសជើងវែង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គាត់ឈរអែបម្ខាងដែរ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និងស្ត្រីម្នាក់ទៀតដែលគាត់ពាក់ឯកសណ្ឋានធ្វើការ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អញ្ចឹងគាត់ឈរអែបមួយចំហៀងដែរ។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ដោយសារតែរង់ចាំឲ្យអ្នកដំណើរដើរចេញមកខាងក្រៅសិន។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2026DDB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23D3BC8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អ្នកដំណើរដែលជិះនៅខាងក្នុង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ដោយមានប្រុស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ដែលជិះនៅខាងក្នុង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នៅពេលដែលរទេះភ្លើងឈប់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និងរទេះភ្លើងបើកទ្វារ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ដោយយើងឃើញទ្វារទីមួយដែលមានបុរស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ដែលមានបុរសដែលគាត់ពាក់អាវពណ៌ស្វាយ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និងបុរសម្នាក់ទៀតគាត់ពាក់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គាត់ពាក់អាវយឺតដៃខ្លីនោះ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ដែលឈរសងខាង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ដែលឈរនៅមួយចំហៀងម្ខាងនោះ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យើងឃើញមានស្ត្រីម្នាក់ដើរចេញមកមុនគេ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យើងឃើញគាត់ពាក់អាវពណ៌ពងមាន់ដៃខ្លីដែរ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មានយួរកាបូប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មានយួរកាបូបនៅក្នុងដៃរបស់គាត់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អញ្ចឹងប្រហែលជាគាត់កំពុងតែចេញ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កំពុងតែរៀបចំចេញពី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គាត់កំពុងតែដើរចេញពីរទេះភ្លើងដើម្បីទៅកន្លែងធ្វើការរបស់គាត់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ជាមួយនឹងអ្នកដំណើរប្រុសៗផ្សេងទៀត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ដែលដើរចេញមកតាមក្រោយ។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អញ្ចឹងការចុះនិងការ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ការដើរចេញ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និងការដើរចូលក្នុងរទេះភ្លើង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យើងអត់ប្រជ្រៀតគ្នាទេ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យើងចេញទៅតាមជួរ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និងយើងឃើញនៅម្ខាងទៀត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យើងឃើញមានក្មេងប្រុសបីនាក់ដើរចេញពី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ដើរចេញពីទ្វាររទេះភ្លើងនោះផងដែរ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អញ្ចឹងស្ត្រីដែលគាត់មានស្ពាយកាបូបនៅចំហៀងស្មាខាងឆ្វេងរបស់គាត់នោះ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គឺគាត់ឈរអែបម្ខាង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គឺគាត់ឈរអែបម្ខាងឲ្យក្មេងទាំងបីនាក់នោះដើរចេញមកខាងក្រៅ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អញ្ចឹងគាត់អាចដើរចូលទៅខាងក្នុងបាន។</w:t>
      </w:r>
    </w:p>
    <w:p w14:paraId="122B3D9A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E6FD89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ក្រោយពេលដែលអ្នកដំណើរទាំងអស់បានដើរចេញមកខាងក្រៅអស់ហើយ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ពួកគាត់ទាំងអស់គ្នាក៏បានដើរចូលទៅខាងក្នុង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ប៉ុន្តែពួកគាត់ទាំងអស់គ្នាដើរចូលម្នាក់ម្ដង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ពួកគាត់មិនបានប្រជ្រៀតគ្នាទេ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ពីព្រោះពួកគាត់ខ្លាច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នៅពេលដែលប្រជ្រៀតគ្នា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អាចធ្វើឲ្យពួកគាត់ដួល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និងមានគ្រោះថ្នាក់បាន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អញ្ចឹងពួកគាត់ដើរចូលម្នាក់ម្ដងៗ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ក្រោយពេលដែលអ្នកដំណើរដែលជិះនៅក្នុងរទេះភ្លើង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ដែលមានស្រី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មានប្រុស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មានក្មេង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ចេញមកខាងក្រៅ។</w:t>
      </w:r>
    </w:p>
    <w:p w14:paraId="7B993A45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05D7089" w14:textId="4798ADBB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យើងឃើញអ្នកដំណើរទាំងអស់គឺឈរតោងដែក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គឺឈរតោងដែកនៅក្នុងរទេះភ្លើងនោះ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ដោយសារតែរទេះភ្លើងគឺមានកៅអី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មានកំណត់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រទេះភ្លើងគឺមានកៅអី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ពេលខ្លះគឺមានកៅអីជាពីរជួរ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ជាពីរជួរ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អញ្ចឹងដោយសារតែអ្នកដំណើរច្រើន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ដូច្នេះនៅពេលដែលអស់កៅអី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ពួកគាត់អាចឈរ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និងតោងដែកនៅខាងលើរទេះភ្លើងនោះបាន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និងយើងឃើញបុរសដែលគាត់ពាក់អាវពណ៌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ដែលគាត់ពាក់អាវពណ៌ស្វាយ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គាត់ឈរតោងបង្គោលដែកនោះបណ្ដើរ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លេងហ្វេសប៊ុក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ឆាតទៅពួកម៉ាករបស់គាត់បណ្ដើរ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ដោយយើងឃើញហោប៉ៅខោខាងក្រោយមានដាក់កាបូបលុយ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ដែលកាបូបលុយរបស់គាត់គឺលៀនចេញមកខាងក្រៅ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ប្រហែលជានៅពេលដែលគាត់ដកកាបូបលុយនោះ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ទិញ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ឬក៏ទិញកាតរទេះភ្លើង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អញ្ចឹងប្រហែលជាគាត់ភ្លេចស៊កកាបូបនោះចូលទៅក្នុងហោប៉ៅឲ្យជ្រៅ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យើងឃើញកាបូបលុយរបស់គាត់លៀនចេញមកខាងក្រៅ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ហោប៉ៅរបស់គាត់រាក់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ដូច្នេះធ្វើឲ្យកាបូបលុយរបស់គាត់លៀនចេញមកខាងក្រៅ។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និងយើងឃើញគាត់កាន់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កាន់បង្គោលរទេះភ្លើងបណ្ដើរ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កាន់បង្គោលដែកក្នុងរទេះភ្លើងនោះបណ្ដើរ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បណ្ដើរ។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ដោយសារតែនៅក្នុងរទេះភ្លើងគឺអត់មានលំនឹងទេ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នៅពេលដែលរទេះភ្លើងបើក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ពេលខ្លះគឺរលាក់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ពេលខ្លះគឺរលាក់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គាត់ត្រូវតោងបង្គោលភ្លើងនោះឲ្យជាប់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ពីព្រោះប្រសិនបើអត់តោងទេ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ប្រសិនបើអត់តោងទេអាចធ្វើឲ្យគាត់ដួល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អាចធ្វើឲ្យគាត់ដួល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ដោយសារតែនៅខាងក្នុងគឺអត់មានលំនឹង។</w:t>
      </w:r>
    </w:p>
    <w:p w14:paraId="5BB32131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20D4473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យើងឃើញកាបូបលុយរបស់គាត់កាន់តែលៀនចេញមកខាងក្រៅ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កាន់តែ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អញ្ចឹងកាបូបលុយរបស់គាត់លៀនចេញមកខាងក្រៅខ្លាំង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អញ្ចឹងយើងឃើញពាក់កណ្ដាលចូលទៅក្នុង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ពាក់កណ្ដាលក្នុងហោប៉ៅ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ពាក់កណ្ដាលទៀតលៀនចេញមកខាងក្រៅ។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អញ្ចឹងនេះគឺជាការធ្វេសប្រហែសរបស់គាត់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ដោយសារតែនៅពេលដែលគាត់ទិញសំបុត្ររទេះភ្លើងហើយ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គាត់មិនបានស៊កហោប៉ៅ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គាត់មិនបានស៊កកាបូបលុយនោះចូលទៅក្នុងហោប៉ៅឲ្យជ្រៅ។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អញ្ចឹងយើងឃើញកាបូបលុយលៀនចេញមកខាងក្រៅ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អញ្ចឹងនៅពេលដែលកាបូបលុយលៀនចេញមកខាងក្រៅ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ពេលខ្លះប្រសិនបើនៅក្នុងរទេះភ្លើងនោះមានចោរ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មានចោរ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ចោរនឹងលូកយកកាបូបលុយនោះបានយ៉ាងងាយស្រួល។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ដូច្នេះភាគច្រើនកាបូបលុយ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យើងត្រូវដាក់វានៅហោប៉ៅខាងមុខ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និងយើងត្រូវដាក់ដៃយើងនៅលើកាបូបលុយនោះដើម្បីការពារ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ពីព្រោះនៅក្នុងរទេះភ្លើងមានមនុស្សច្រើន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និងពេលខ្លះប្រជ្រៀតគ្នា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ដូច្នេះងាយស្រួលចោរបន្លំលូកយកកាបូបលុយ។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អញ្ចឹងយើងត្រូវមានការប្រុងប្រយ័ត្នគ្រប់ពេលវេលា។</w:t>
      </w:r>
    </w:p>
    <w:p w14:paraId="5207959E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8039DD4" w14:textId="58DD9533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យើងឃើញមានចោរលូក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លូកហោប៉ៅយកកាបូបលុយរបស់គាត់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ប៉ុន្តែគាត់មិនដឹងថា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មានចោរលូកយកកាបូបលុយចេញពីហោប៉ៅរបស់គាត់ទេ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ដោយសារតែគាត់កំពុង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ដោយសារតែគាត់រវល់តែចុច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គាត់កំពុងតែឆាតជាមួយនឹងពួកម៉ាករបស់គាត់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អញ្ចឹងគាត់មិនបានចាប់អារម្មណ៍ថា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កាបូបលុយដែលនៅហោប៉ៅខោរបស់គាត់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គឺលៀនចេញមកខាងក្រៅខ្លាំង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និងមានចោរកំពុងតែលូកយកកាបូបលុយនោះ។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អញ្ចឹងនៅក្នុងស្ថានីយ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នៅក្នុងរទេះភ្លើងមានមនុស្សច្រើន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និងពេលខ្លះរទេះភ្លើងរលាក់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អញ្ចឹងចោរពេលខ្លះគឺវាងាយស្រួលក្នុងការលូក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លូកយករបស់របរ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ឬក៏លួចយករបស់របរ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ពីអ្នកធ្វើដំណើរផ្សេងៗដែលគាត់មិនបានប្រុងប្រយ័ត្ន។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អញ្ចឹងជាក់ស្ដែងបុរសម្នាក់នេះគឺគាត់មិនបានប្រុងប្រយ័ត្ន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គាត់រវល់តែចុច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អញ្ចឹងចោរបានលូកយកកាបូបលុយ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ចេញពីហោប៉ៅរបស់គាត់បានយ៉ាងងាយស្រួល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ដែលគាត់មិនបានដឹងខ្លួនឡើយ។</w:t>
      </w:r>
    </w:p>
    <w:p w14:paraId="0DCA86D1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A2A744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រទេះភ្លើងក៏បានមកដល់ចំណតមួយទៀត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ដើម្បីដាក់អ្នកដំណើរចុះ។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រទេះភ្លើងបានមកដល់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បានមកដល់ស្ថានីយរទេះភ្លើង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ឬក៏បានមកដល់ចំណតមួយទៀត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ដើម្បីដាក់អ្នកដំណើរចុះ។</w:t>
      </w:r>
    </w:p>
    <w:p w14:paraId="53F79D0A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D507175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ក្រោយពេលដែលរទេះភ្លើងឈប់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ទ្វាររទេះភ្លើងក៏បានបើក។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ដូច្នេះអ្នកដំណើរដែលជិះនៅក្នុងរទេះភ្លើង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ដែលមានក្មេង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មានចាស់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មានប្រុស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មានស្រី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បានដើរចេញមកខាងក្រៅទៅកាន់កន្លែងរៀងៗខ្លួន។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អ្នកខ្លះគឺគាត់ទៅធ្វើការ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អ្នកខ្លះគឺគាត់ត្រូវត្រលប់ទៅផ្ទះ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អ្នកខ្លះគឺគាត់ត្រូវទៅសាលារៀន។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ពួកគាត់ប្រើ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ប្រើរទេះភ្លើងដើម្បីជាមធ្យោបាយធ្វើដំណើរ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ពីព្រោះពេលខ្លះការជិះម៉ូតូ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ជិះឡាន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ពេលខ្លះផ្លូវស្ទះ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និងការជិះរទេះភ្លើងគឺលឿន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ការជិះរទេះភ្លើងគឺលឿន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និងអត់មានផ្លូវស្ទះទេ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អញ្ចឹងអាចធ្វើឲ្យគាត់ទៅដល់គោលដៅបានយ៉ាងលឿន។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អញ្ចឹងនៅពេលដែលរទេះភ្លើងបានមកដល់គោលដៅ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អញ្ចឹងរទេះភ្លើងក៏បាន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ក៏បានបើកទ្វារ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ដើម្បីឲ្យអ្នកដំណើរទាំងអស់បានដើរចេញមកខាងក្រៅ។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អញ្ចឹងអ្នកដំណើរទាំងអស់បានដើរ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បានដើរចេញមកខាងក្រៅ។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យើងឃើញទ្វារដែល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ដែលគាត់ត្រូវចោរលូកហោប៉ៅនោះ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ដោយគាត់មិនបានដឹងខ្លួននោះ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គាត់ដើរនាំមុខមុនគេ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គាត់ដើរចេញនាំមុខមុនគេ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គឺបុរសដែលគាត់ពាក់អាវពណ៌ស្វាយដៃខ្លីនោះ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គាត់ដើរបន្ទាប់ស្ត្រីម្នាក់នោះ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និងយើងឃើញមានប្រុសៗផ្សេងទៀតដើរចេញមកតាមក្រោយ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និងទ្វារមួយទៀត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យើងឃើញមានប្រុសៗក្មេងៗ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គាត់ដើរចេញមកតាមទ្វារមួយទៀត។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អញ្ចឹងរទេះភ្លើងគឺវា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រទេះភ្លើងគឺវែង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ដូច្នេះមានទ្វារច្រើន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អញ្ចឹងអ្នកដំណើរទាំងអស់គឺ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គឺនៅពេលដែលគាត់ដើរចូលតាមទ្វារណា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ពេលខ្លះគឺគាត់ដើរចេញតាមទ្វារហ្នឹងវិញ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ដោយសារតែប្រសិនបើគាត់ដើរចេញតាមទ្វារផ្សេងទៀត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គាត់ត្រូវដើរទៅយូរ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ដើម្បីទៅរកទ្វារនោះ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និងពេលខ្លះត្រូវប្រជ្រៀតនៅ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ពេលខ្លះត្រូវប្រជ្រៀតគ្នា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ដូច្នេះគាត់ដើរចូលទ្វារណា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គាត់ដើរចេញទ្វារហ្នឹង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គាត់ដើរចេញតាមទ្វារហ្នឹងគឺងាយស្រួល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អញ្ចឹងមិនចាំបាច់ប្រជ្រៀតគ្នា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មិនចាំបាច់ប្រជ្រៀតគ្នា។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បើទោះបីជាទ្វារដែលគាត់ត្រូវដើរចេញនោះមានមនុស្សច្រើនក៏ដោយ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គឺគាត់ត្រូវរង់ចាំ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គឺគាត់ត្រូវរង់ចាំ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ប្រសិនបើគាត់ដើរតម្រង់ទៅរកទ្វារមួយទៀត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អញ្ចឹងអាចប្រជ្រៀត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ឬក៏ពិបាកជាងការរង់ចាំទ្វារ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ទ្វារនេះទៅទៀត។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អញ្ចឹងយើងឃើញបុរសដែលគាត់ពាក់អាវពណ៌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ពាក់អាវយឺតពណ៌ស្វាយ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ដែលត្រូវចោរលូកហោប៉ៅ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លួចយកកាបូបលុយចេញពីហោប៉ៅរបស់គាត់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គាត់អត់បានដឹងខ្លួនទេ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ក្រោយពេលដែលគាត់ដើរចេញពីរទេះភ្លើងនោះ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គាត់ក៏បានដើរតម្រង់ទៅជណ្ដើរយន្តដើម្បីចុះទៅ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ចុះទៅខាងក្រោម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ឬក៏ដើម្បីទៅជួបពួកម៉ាករបស់គាត់។</w:t>
      </w:r>
    </w:p>
    <w:p w14:paraId="721D73C3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EEEED02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គឺគាត់ចុះមកខាងក្រោមដោយប្រើជណ្ដើរយន្ត។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អញ្ចឹងយើងអត់ប្រើជណ្ដើរថ្មើរជើងទេ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អញ្ចឹងកន្លែងខ្លះស្ថានីយរទេះភ្លើងខ្លះ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គឺគាត់ប្រើជណ្ដើរជើង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និងជណ្ដើរយន្ត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អញ្ចឹងអ្នកខ្លះប្រសិនបើគាត់មានអីវ៉ាន់ច្រើន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អញ្ចឹងគាត់អាចចុះតាមជណ្ដើរយន្តបានគឺងាយស្រួល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ដោយសារតែជណ្ដើរយន្តគឺវាអូតូ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ចុះមកខាងក្រោម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អញ្ចឹងយើងមិនចាំបាច់ឈានជើងចុះម្ដងមួយកាំៗទេ។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អីវ៉ាន់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អីវ៉ាន់ច្រើនយើងអាចចុះតាមជណ្ដើរយន្តបាន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និងពេលខ្លះប្រសិនបើជណ្ដើរយន្តមានមនុស្សច្រើន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យើងអាចចុះតាមជណ្ដើរជើងក៏បានដែរ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ប្រសិនបើយើងអត់មានអីវ៉ាន់ច្រើន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អញ្ចឹងយើងអាចចុះតាមជណ្ដើរជើងបាន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ដោយមិនចាំបាច់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នៅពេលដែលជណ្ដើរយន្ត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ដោយមិនចាំបាច់រង់ចាំជណ្ដើរយន្ត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ពីព្រោះពេលខ្លះជណ្ដើរយន្តមានមនុស្សច្រើន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គាត់ចុះតាមជណ្ដើរយន្តនោះ។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អញ្ចឹងយើងអត់ចាំបាច់រង់ចាំ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ឬក៏ប្រជ្រៀតចុះមកតាមជណ្ដើរយន្តនោះទេ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យើងអាចប្រើជណ្ដើរ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យើងអាចប្រើជណ្ដើរជើង។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ជាក់ស្ដែងបុរសដែលគាត់ពាក់អាវយឺត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ពាក់អាវយឺតពណ៌ស្វាយនោះ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ដែលត្រូវបានចោរលូក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លូកយកកាបូបចេញពីហោប៉ៅខាងក្រោយនោះ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គាត់បានចុះតាមជណ្ដើរយន្ត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ចុះមកខាងក្រោម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ដោយដៃទាំងពីររបស់គាត់ដាក់នៅក្នុង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ដៃទាំងពីររបស់គាត់ស៊កចូលទៅក្នុងហោប៉ៅរបស់គាត់ទាំងសងខាង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អញ្ចឹងគាត់មិនបានដឹងខ្លួនថា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កាបូបលុយរបស់គាត់បាត់ឡើយ។</w:t>
      </w:r>
    </w:p>
    <w:p w14:paraId="5F075897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7DE843B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គាត់ក៏បានដើរមកដល់ទូម៉ាស៊ីន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ដែលមានបារាស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សម្រាប់ហាម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បារាសសម្រាប់ហាមមិនឲ្យចេញមកខាងក្រៅ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លុះត្រាតែពួកគាត់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លុះត្រាតែគាត់បានស៊កសំបុត្ររទេះភ្លើង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ឬក៏កាតរទេះភ្លើងចូលខាងក្នុងសិន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ប្រសិនបើស៊ក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ប្រសិនបើស៊កចូលទៅក្នុងហើយបារាសដែលឃាំងនោះនឹងបើក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នឹងបើកអូតូ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ដូច្នេះនឹងបើកអូតូ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ឬក៏បើកដោយស្វ័យប្រវត្តិ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ដូច្នេះយើងអាចដើរចេញមកខាងក្រៅបាន។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អញ្ចឹងទូដែល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ទូម៉ាស៊ីននោះគឺដាក់សម្រាប់ការពារ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សម្រាប់ការពារ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សម្រាប់ការពារ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ឬក៏ប្រសិនបើមានអ្នកចង់បន្លំ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មិនចង់បង់លុយថ្លៃ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ថ្លៃជិះរទេះភ្លើង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អញ្ចឹងពួកគាត់អត់អាចដើរចេញពីខាងក្រៅ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ដើរចេញមកខាងក្រៅបានទេ។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អញ្ចឹងពួកគាត់អត់អាចបន្លំ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មិនបង់ថ្លៃរទេះភ្លើងបានទេ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អញ្ចឹងពួកគាត់ត្រូវតែទិញសំបុត្ររទេះភ្លើង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និងដាក់សំបុត្រនោះចូលទៅក្នុងទូម៉ាស៊ីននោះ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ទើបអាចដើរចេញមកខាងក្រៅបាន។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នៅពេលដែលបុរសម្នាក់នោះ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គាត់ដើរចេញមកខាងក្រៅ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នៅពេលដែលគាត់ដើរចេញមកដល់ទូម៉ាស៊ីនដែលត្រូវស៊កសំបុត្ររទេះភ្លើងនោះ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គាត់ក៏បានលូកដៃយកកាបូបលុយចេញពីហោប៉ៅខាងក្រោយរបស់គាត់។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E838A12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754CF0C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នៅពេលដែលគាត់យកដៃលូកហោប៉ៅខាងក្រោយរបស់គាត់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នៅពេលដែលគាត់ស្ទាបគាត់អត់បានឃើញ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នៅពេលដែលគាត់ស្ទាបគាត់អត់ឃើញកាបូបលុយរបស់គាត់នៅក្នុងហោប៉ៅខាងក្រោយរបស់គាត់។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ដូច្នេះគាត់ខំប្រឹងស្ទាបហោប៉ៅមុខផង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ហោប៉ៅក្រោយផង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និងងាកមើលឆ្វេងស្ដាំ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ក្រែងវាជ្រុះនៅជុំវិញខ្លួនគាត់។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អញ្ចឹងគាត់អត់ដឹងថាមានចោរលូកយកកាបូបលុយរបស់គាត់ទេ។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គាត់គិតថាប្រហែលជាកាបូបលុយនោះជ្រុះ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គាត់គិតថាប្រហែលជាកាបូបលុយនោះជ្រុះ។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អញ្ចឹងគាត់ខំ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គាត់ខំលូក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ឬក៏ស្ទាបកាបូប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គាត់ខំលូក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ឬក៏ស្ទាបហោប៉ៅខោរបស់គាត់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ដើម្បីរកកាបូបលុយរបស់គាត់។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B97D89A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B5D4C3C" w14:textId="3AFC47A5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គាត់ខំប្រឹងស្ទាប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និងគាត់ខំប្រឹងលូកហោប៉ៅរបស់គាត់ទាំងមុខទាំងក្រោយ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ប៉ុន្តែគាត់មិនបានឃើញកាបូបលុយរបស់គាត់នៅខាងក្នុងនោះទេ។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ទើបគាត់ដឹងថាកាបូបលុយរបស់គាត់មិនបានជ្រុះទេ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កាបូបលុយរបស់គាត់គឺត្រូវចោរលូក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គឺត្រូវចោរលូកហោប៉ៅយកទៅ។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អញ្ចឹងធ្វើឲ្យគាត់មានការភ្ញាក់ផ្អើលយ៉ាងខ្លាំង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គឺនៅក្នុងកាបូបលុយរបស់គាត់ទាំងអស់។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ដូច្នេះគាត់មិនអាចចេញទៅខាងក្រៅបានឡើយ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និងដោយសារតែគាត់មិនមានលុយដាក់នៅហោប៉ៅផ្សេងទៀតក្រៅពីកាបូបលុយ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ដូច្នេះគាត់មិនអាចចេញទៅខាងក្រៅបាន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គាត់មិនអាចទិញសំបុត្រថ្មីមួយទៀត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ឬក៏គាត់មិនអាច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គាត់មិនអាចចេញទៅខាងក្រៅបានឡើយ។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ដូច្នេះនេះគឺជា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នេះគឺជាការមិនប្រុងប្រយ័ត្ន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នេះគឺជាការមិនប្រុងប្រយ័ត្ន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ដោយសារតែគាត់រវល់ចុច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ឆាតជាមួយនឹងពួកម៉ាក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ឬក៏ផ្ញើសារជាមួយពួកម៉ាក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ដូច្នេះគាត់អត់បានប្រុងប្រយ័ត្នថាកាបូបលុយ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ដែលគាត់បានដាក់នៅក្នុងហោប៉ៅក្រោយនោះ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គឺគាត់អត់បានស៊កចូលទៅជ្រៅ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គាត់អត់បានស៊កចូលទៅខាងក្នុងជ្រៅ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ឬក៏ដោយសារតែហោប៉ៅខោរបស់រាក់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ហោប៉ៅខោរបស់គាត់រាក់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គាត់មិនបានយកដៃ</w:t>
      </w:r>
      <w:r w:rsidR="00BC4450" w:rsidRPr="00BC4450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ឧស្សាហ៍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ស្ទាបកាបូបលុយនោះ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ឬក៏យកដៃដាក់លើកាបូបលុយនោះទេ។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អញ្ចឹងនេះគឺជាការធ្វេសប្រហែសរបស់គាត់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ដោយសារតែគាត់រវល់តែចុច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លេងនៅក្នុងរទេះភ្លើង។</w:t>
      </w:r>
    </w:p>
    <w:p w14:paraId="35426DCB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07ACFF9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គាត់ក៏បានងាកស្ដាំងាកឆ្វេង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ងាកស្ដាំងាកឆ្វេង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អញ្ចឹងគាត់ងាកស្ដាំងាកឆ្វេង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ដើម្បីរកចោរនោះ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ដើម្បីរកចោរដែលបានលូកហោប៉ៅខោរបស់គាត់យកកាបូបលុយនោះ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ប៉ុន្តែគាត់មិនបានរកឃើញចោរនោះទេ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ដោយសារតែចោរនោះ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ក្រោយពេលដែលលូកហោប៉ៅ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ដោយសារចោរនោះ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ក្រោយពេលដែលលូកកាបូប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ដែលលូកកាបូបលុយចេញពីហោប៉ៅ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លូកយកកាបូបលុយចេញពីហោប៉ៅរបស់បុរសម្នាក់នោះហើយ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នៅពេលដែលរទេះភ្លើងឈប់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និងនៅពេលដែលរទេះភ្លើងឈប់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ចោរនោះក៏បាន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ក៏បានរត់គេចខ្លួនយ៉ាងលឿន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ពីព្រោះប្រសិនបើរត់គេចខ្លួន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ពីព្រោះបើ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ពីព្រោះប្រសិនបើរត់គេចខ្លួនមិនបានលឿនទេ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ប្រសិនបើត្រូវ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ត្រូវបុរសម្នាក់នោះចាប់បាន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ឬក៏ត្រូវប៉ូលិសចាប់បាន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ចោរនោះនឹងត្រូវចូលគុក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ចោរនោះនឹងត្រូវ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នឹងត្រូវចូលគុក។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អញ្ចឹងនៅពេលដែលវាលួចបានហើយ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នៅពេលដែលវាលួចបានហើយ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វាត្រូវរត់រកកន្លែងគេចខ្លួន។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គាត់ងាកមើលឆ្វេងស្ដាំ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អញ្ចឹងគាត់មិនអាចរកឃើញចោរនោះទេ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គាត់រកអត់ឃើញចោរនោះទេ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និងអ្នកដំណើរផ្សេងទៀតមិនបានដឹងថាបុរសម្នាក់នោះបាត់កាបូបលុយឡើយ។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2896B63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CE965F8" w14:textId="48D44853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បុរសម្នាក់នោះគាត់ក៏បានដើរត្រលប់ក្រោយវិញ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ដើរត្រលប់ក្រោយវិញ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ដោយសារតែគាត់មិនអាច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មិនអាចដើរចេញពីបារាសដែលមានទូម៉ាស៊ីនស៊ក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ដែលមានទូម៉ាស៊ីនស៊កសំបុត្ររទេះភ្លើងចូលទៅខាងក្នុងនោះ។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អញ្ចឹងប្រសិនបើគាត់មិនមាន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ប្រសិនបើគាត់មិនមានសំបុត្ររទេះភ្លើង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ឬក៏កាតរទេះភ្លើងនោះទេ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គាត់មិនអាចចេញទៅខាងក្រៅបានទេ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ដោយសារតែមានបារាសបិទមិនឲ្យចេញទៅខាងក្រៅ។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អញ្ចឹងគាត់ក៏បានដើរត្រលប់ក្រោយនិងកាន់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ប៉ុន្តែសំណាងល្អ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គឺគាត់កាន់ជាប់នៅក្នុងដៃរបស់គាត់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ប្រសិនបើគាត់ដាក់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នោះនៅក្នុងហោប៉ៅ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ប្រហែលជាគាត់បាត់ទាំង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ទាំងកាបូបលុយ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គាត់បាត់ទាំង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ប៉ុន្តែគាត់បានកាន់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នោះនៅក្នុងដៃរបស់គាត់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ដោយសារតែគាត់រវល់តែឆាត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ឬក៏ផ្ញើសារជាមួយនឹងពួកម៉ាករបស់គាត់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ឬក៏ផ្ញើសារជាមួយ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ទៅពួកម៉ាករបស់គាត់។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របស់គាត់មិនបានបាត់ទេ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គាត់បាត់តែកាបូបលុយ។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អញ្ចឹងគាត់ក៏បានដើរត្រលប់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គាត់ក៏បានបកក្រោយ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គាត់ក៏បានដើរបកក្រោយវិញ។</w:t>
      </w:r>
    </w:p>
    <w:p w14:paraId="60F9ACFD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56E5434" w14:textId="4409ADFA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១៧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របស់គាត់ចុចទៅពួកម៉ាករបស់គាត់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ដើម្បីឲ្យពួកម៉ាករបស់គាត់មកជួយគាត់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អញ្ចឹងដើម្បីឲ្យពួកម៉ាករបស់គាត់មកជួយគាត់។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អញ្ចឹងយើងឃើញទឹកមុខរបស់គាត់ភ័យ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ភ័យនិងបារម្ភ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ដោយសារតែគាត់ខ្លាចមិនអាចចេញទៅខាងក្រៅបាន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និងប្រហែលជា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នៅក្នុងកាបូបលុយរបស់គាត់មានលុយច្រើន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ឬក៏ប្រហែលជាក្នុងកាបូបលុយរបស់គាត់មានរបស់សំខាន់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ដូច្នេះគាត់មានអារម្មណ៍ថាភ័យ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និងសោកស្ដាយ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ដែលបាត់កាបូបលុយនោះ។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អញ្ចឹងគាត់មានអារម្មណ៍ថាភ័យនិងសោកស្ដាយ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ដែលបាត់កាបូបលុយនោះ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និងសោកស្ដាយយ៉ាងខ្លាំងដោយមិនបានចាប់ចោរនោះយកកាបូបលុយមកវិញ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និងមិនបានចាប់ចោរឲ្យប៉ូលិស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និងមិនបានបញ្ជូនចោរទៅក្នុងគុក។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ធ្វើឲ្យគាត់មានការភ័យ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និងសោកស្ដាយយ៉ាងខ្លាំង។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អញ្ចឹងគាត់ក៏បានប្រើ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ដែលគាត់កាន់នៅក្នុងដៃខាងស្ដាំរបស់គាត់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នោះចុចទៅពួកម៉ាករបស់គាត់។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4A1371D" w14:textId="77777777" w:rsidR="00A60276" w:rsidRPr="00A60276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5D6473C2" w:rsidR="006F1A9E" w:rsidRPr="00C33469" w:rsidRDefault="00A60276" w:rsidP="00A6027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គាត់ក៏បានតេទៅ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ក្រោយពេលដែលគាត់ចុចលេខ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របស់គាត់ហើយ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ក្រោយពេលដែលគាត់ចុចលេខ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អញ្ចឹងពួកម៉ាករបស់គាត់ក៏បានលើក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ពួកម៉ាករបស់គាត់ក៏បានលើក</w:t>
      </w:r>
      <w:r w:rsidR="008D569B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បន្ទាប់មកពួកគាត់ទាំងពីរក៏បាន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ក៏បាននិយាយគ្នា។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បុរសម្នាក់នោះគាត់ក៏បាននិយាយដើម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ដើមហេតុដែល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ដើមហេតុ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ឬក៏ហេតុការណ៍ដែលគាត់បានបាត់កាបូបនោះប្រាប់ពួកម៉ាករបស់គាត់ទាំងអស់។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អញ្ចឹងគាត់បានប្រាប់ពួកម៉ាករបស់គាត់ថាមានចោរបានលូកហោប៉ៅរបស់គាត់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យកកាបូបលុយរបស់គាត់ទៅបាត់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ដែលនៅក្នុងកាបូបលុយរបស់គាត់មានកាត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ឬក៏សំបុត្ររទេះភ្លើង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និងលុយ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ដូច្នេះគាត់មិនអាចចេញទៅខាងក្រៅបានទេ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អញ្ចឹងគាត់ត្រូវការឲ្យពួកម៉ាករបស់គាត់មកស្ថានីយរទេះភ្លើងដើម្បីជួយគាត់។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អញ្ចឹងគាត់និយាយជាមួយនឹង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គាត់និយាយជាមួយនឹងពួកម៉ាករបស់គាត់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និងដោយទឹកមុខភ័យ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ដោយទឹកមុខភ័យ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និងសុំឲ្យពួកម៉ាករបស់គាត់មកស្ថានីយរទេះភ្លើង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ដើម្បីយកលុយឲ្យ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ដើម្បីយកលុយឲ្យគាត់ខ្លះ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អញ្ចឹងគាត់អាចចេញទៅខាងក្រៅបាន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ឬក៏ដើម្បីឲ្យពួកម៉ាករបស់គាត់មក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ដើម្បីជួយនិយាយជាមួយនឹងអ្នក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ដែលគាត់នៅមើលកន្លែង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ដែលដាក់បារាសហាមមិនឲ្យចេញទៅនោះ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គាត់អាចនិយាយប្រាប់អំពីបញ្ហា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ឬក៏ហេតុការណ៍ដែល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ដែលមានចោរលូកយកកាបូបលុយពីក្នុងហោប៉ៅរបស់គាត់នោះ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ពីក្នុងហោប៉ៅរបស់គាត់នោះ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ដើម្បីឲ្យពួកគាត់អនុញ្ញាតឲ្យ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ដើម្បីឲ្យពួកគាត់ដែលការពារនៅកន្លែងនោះ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អនុញ្ញាតឲ្យគាត់ចេញទៅខាងក្រៅ។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អញ្ចឹងគាត់បានតេរកមិត្តភក្តិរបស់គាត់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និងរៀបរាប់ហេតុការណ៍នោះ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និងបានហៅពួកម៉ាក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គាត់ឲ្យមកស្ថានីយរទេះភ្លើង</w:t>
      </w:r>
      <w:r w:rsidRPr="00A6027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6027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ដើម្បីមកជួយគាត់។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0D3E0A5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BD4CBF">
      <w:rPr>
        <w:rFonts w:ascii="Microsoft Sans Serif" w:hAnsi="Microsoft Sans Serif" w:cs="Microsoft Sans Serif"/>
        <w:szCs w:val="22"/>
      </w:rPr>
      <w:t>PICKPOCKET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D569B"/>
    <w:rsid w:val="008F6EBE"/>
    <w:rsid w:val="00912ADF"/>
    <w:rsid w:val="009245EA"/>
    <w:rsid w:val="009404B6"/>
    <w:rsid w:val="009768B4"/>
    <w:rsid w:val="009A008F"/>
    <w:rsid w:val="009D0FAB"/>
    <w:rsid w:val="00A60276"/>
    <w:rsid w:val="00A676AF"/>
    <w:rsid w:val="00AA3433"/>
    <w:rsid w:val="00AC0803"/>
    <w:rsid w:val="00AC267F"/>
    <w:rsid w:val="00AE0226"/>
    <w:rsid w:val="00AE453D"/>
    <w:rsid w:val="00B17297"/>
    <w:rsid w:val="00B2398C"/>
    <w:rsid w:val="00B376F1"/>
    <w:rsid w:val="00B467DE"/>
    <w:rsid w:val="00B52949"/>
    <w:rsid w:val="00BB5299"/>
    <w:rsid w:val="00BC4450"/>
    <w:rsid w:val="00BC61D9"/>
    <w:rsid w:val="00BD4CBF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2646</Words>
  <Characters>15084</Characters>
  <Application>Microsoft Macintosh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2016-09-17T08:13:00Z</dcterms:modified>
</cp:coreProperties>
</file>